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39" w:rsidRPr="00A974F3" w:rsidRDefault="00757639" w:rsidP="007576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Компания ООО «Газэнергосеть Хабаровск» напоминает о необходимости соблюдения правил по безопасному использованию газа </w:t>
      </w:r>
      <w:r w:rsidR="00E631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быту</w:t>
      </w:r>
    </w:p>
    <w:p w:rsidR="007B5EB6" w:rsidRPr="00A974F3" w:rsidRDefault="007B5EB6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74F3">
        <w:rPr>
          <w:rFonts w:ascii="Times New Roman" w:hAnsi="Times New Roman" w:cs="Times New Roman"/>
          <w:color w:val="212529"/>
          <w:sz w:val="27"/>
          <w:szCs w:val="27"/>
        </w:rPr>
        <w:t xml:space="preserve">В </w:t>
      </w:r>
      <w:r w:rsidR="00E631BB">
        <w:rPr>
          <w:rFonts w:ascii="Times New Roman" w:hAnsi="Times New Roman" w:cs="Times New Roman"/>
          <w:color w:val="212529"/>
          <w:sz w:val="27"/>
          <w:szCs w:val="27"/>
        </w:rPr>
        <w:t xml:space="preserve">связи с </w:t>
      </w:r>
      <w:r w:rsidR="00777040">
        <w:rPr>
          <w:rFonts w:ascii="Times New Roman" w:hAnsi="Times New Roman" w:cs="Times New Roman"/>
          <w:color w:val="212529"/>
          <w:sz w:val="27"/>
          <w:szCs w:val="27"/>
        </w:rPr>
        <w:t xml:space="preserve">недавними </w:t>
      </w:r>
      <w:r w:rsidR="00E631BB">
        <w:rPr>
          <w:rFonts w:ascii="Times New Roman" w:hAnsi="Times New Roman" w:cs="Times New Roman"/>
          <w:color w:val="212529"/>
          <w:sz w:val="27"/>
          <w:szCs w:val="27"/>
        </w:rPr>
        <w:t>трагеди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ями </w:t>
      </w:r>
      <w:r w:rsidR="00E631BB" w:rsidRPr="00E631BB">
        <w:rPr>
          <w:rFonts w:ascii="Times New Roman" w:hAnsi="Times New Roman" w:cs="Times New Roman"/>
          <w:color w:val="212529"/>
          <w:sz w:val="27"/>
          <w:szCs w:val="27"/>
        </w:rPr>
        <w:t>в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 город</w:t>
      </w:r>
      <w:r w:rsidR="00777040">
        <w:rPr>
          <w:rFonts w:ascii="Times New Roman" w:hAnsi="Times New Roman" w:cs="Times New Roman"/>
          <w:color w:val="212529"/>
          <w:sz w:val="27"/>
          <w:szCs w:val="27"/>
        </w:rPr>
        <w:t>ах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 </w:t>
      </w:r>
      <w:r w:rsidR="00D35A78" w:rsidRPr="00E631BB">
        <w:rPr>
          <w:rFonts w:ascii="Times New Roman" w:hAnsi="Times New Roman" w:cs="Times New Roman"/>
          <w:color w:val="212529"/>
          <w:sz w:val="27"/>
          <w:szCs w:val="27"/>
        </w:rPr>
        <w:t>Магнитогорске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 Челябинской области</w:t>
      </w:r>
      <w:r w:rsidR="00777040">
        <w:rPr>
          <w:rFonts w:ascii="Times New Roman" w:hAnsi="Times New Roman" w:cs="Times New Roman"/>
          <w:color w:val="212529"/>
          <w:sz w:val="27"/>
          <w:szCs w:val="27"/>
        </w:rPr>
        <w:t xml:space="preserve"> и Шахты Ростовской области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, </w:t>
      </w:r>
      <w:r w:rsidR="0039319B">
        <w:rPr>
          <w:rFonts w:ascii="Times New Roman" w:hAnsi="Times New Roman" w:cs="Times New Roman"/>
          <w:color w:val="212529"/>
          <w:sz w:val="27"/>
          <w:szCs w:val="27"/>
        </w:rPr>
        <w:t xml:space="preserve">в которых 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от </w:t>
      </w:r>
      <w:r w:rsidR="00D35A78" w:rsidRPr="00E631BB">
        <w:rPr>
          <w:rFonts w:ascii="Times New Roman" w:hAnsi="Times New Roman" w:cs="Times New Roman"/>
          <w:color w:val="212529"/>
          <w:sz w:val="27"/>
          <w:szCs w:val="27"/>
        </w:rPr>
        <w:t>взрыв</w:t>
      </w:r>
      <w:r w:rsidR="0039319B">
        <w:rPr>
          <w:rFonts w:ascii="Times New Roman" w:hAnsi="Times New Roman" w:cs="Times New Roman"/>
          <w:color w:val="212529"/>
          <w:sz w:val="27"/>
          <w:szCs w:val="27"/>
        </w:rPr>
        <w:t>ов</w:t>
      </w:r>
      <w:r w:rsidR="00D35A78" w:rsidRPr="00E631BB">
        <w:rPr>
          <w:rFonts w:ascii="Times New Roman" w:hAnsi="Times New Roman" w:cs="Times New Roman"/>
          <w:color w:val="212529"/>
          <w:sz w:val="27"/>
          <w:szCs w:val="27"/>
        </w:rPr>
        <w:t xml:space="preserve"> газа</w:t>
      </w:r>
      <w:r w:rsidR="00D35A78">
        <w:rPr>
          <w:rFonts w:ascii="Times New Roman" w:hAnsi="Times New Roman" w:cs="Times New Roman"/>
          <w:color w:val="212529"/>
          <w:sz w:val="27"/>
          <w:szCs w:val="27"/>
        </w:rPr>
        <w:t xml:space="preserve"> </w:t>
      </w:r>
      <w:r w:rsidR="00777040">
        <w:rPr>
          <w:rFonts w:ascii="Times New Roman" w:hAnsi="Times New Roman" w:cs="Times New Roman"/>
          <w:color w:val="212529"/>
          <w:sz w:val="27"/>
          <w:szCs w:val="27"/>
        </w:rPr>
        <w:t>в многоквартирных домах</w:t>
      </w:r>
      <w:r w:rsidR="00BB1681">
        <w:rPr>
          <w:rFonts w:ascii="Times New Roman" w:hAnsi="Times New Roman" w:cs="Times New Roman"/>
          <w:color w:val="212529"/>
          <w:sz w:val="27"/>
          <w:szCs w:val="27"/>
        </w:rPr>
        <w:t xml:space="preserve"> </w:t>
      </w:r>
      <w:r w:rsidR="00777040">
        <w:rPr>
          <w:rFonts w:ascii="Times New Roman" w:hAnsi="Times New Roman" w:cs="Times New Roman"/>
          <w:color w:val="212529"/>
          <w:sz w:val="27"/>
          <w:szCs w:val="27"/>
        </w:rPr>
        <w:t xml:space="preserve">погибли </w:t>
      </w:r>
      <w:r w:rsidR="00BB1681">
        <w:rPr>
          <w:rFonts w:ascii="Times New Roman" w:hAnsi="Times New Roman" w:cs="Times New Roman"/>
          <w:color w:val="212529"/>
          <w:sz w:val="27"/>
          <w:szCs w:val="27"/>
        </w:rPr>
        <w:t xml:space="preserve">более </w:t>
      </w:r>
      <w:r w:rsidR="0039319B">
        <w:rPr>
          <w:rFonts w:ascii="Times New Roman" w:hAnsi="Times New Roman" w:cs="Times New Roman"/>
          <w:color w:val="212529"/>
          <w:sz w:val="27"/>
          <w:szCs w:val="27"/>
        </w:rPr>
        <w:t xml:space="preserve">40 </w:t>
      </w:r>
      <w:r w:rsidR="00BB1681">
        <w:rPr>
          <w:rFonts w:ascii="Times New Roman" w:hAnsi="Times New Roman" w:cs="Times New Roman"/>
          <w:color w:val="212529"/>
          <w:sz w:val="27"/>
          <w:szCs w:val="27"/>
        </w:rPr>
        <w:t xml:space="preserve">и пострадали свыше 300 </w:t>
      </w:r>
      <w:r w:rsidR="0039319B">
        <w:rPr>
          <w:rFonts w:ascii="Times New Roman" w:hAnsi="Times New Roman" w:cs="Times New Roman"/>
          <w:color w:val="212529"/>
          <w:sz w:val="27"/>
          <w:szCs w:val="27"/>
        </w:rPr>
        <w:t>человек,</w:t>
      </w:r>
      <w:r w:rsidR="00777040">
        <w:rPr>
          <w:rFonts w:ascii="Times New Roman" w:hAnsi="Times New Roman" w:cs="Times New Roman"/>
          <w:color w:val="212529"/>
          <w:sz w:val="27"/>
          <w:szCs w:val="27"/>
        </w:rPr>
        <w:t xml:space="preserve"> </w:t>
      </w:r>
      <w:r w:rsidR="002A3AD1">
        <w:rPr>
          <w:rFonts w:ascii="Times New Roman" w:hAnsi="Times New Roman" w:cs="Times New Roman"/>
          <w:color w:val="212529"/>
          <w:sz w:val="27"/>
          <w:szCs w:val="27"/>
        </w:rPr>
        <w:t xml:space="preserve">ООО «Газэнергосеть Хабаровск» </w:t>
      </w:r>
      <w:r w:rsidR="00C1707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напомина</w:t>
      </w:r>
      <w:r w:rsidR="003C2D6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C1707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т жителям Хабаровског</w:t>
      </w:r>
      <w:bookmarkStart w:id="0" w:name="_GoBack"/>
      <w:bookmarkEnd w:id="0"/>
      <w:r w:rsidR="00C1707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края, что </w:t>
      </w:r>
      <w:r w:rsidR="000F12B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залог</w:t>
      </w:r>
      <w:r w:rsidR="002A1D82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0F12B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безаварийной работы </w:t>
      </w:r>
      <w:r w:rsidR="003C2D6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газоиспользующего оборудования </w:t>
      </w:r>
      <w:r w:rsidR="002A1D82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r w:rsidR="003C2D6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</w:t>
      </w:r>
      <w:r w:rsidR="002A1D82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D73A8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равильн</w:t>
      </w:r>
      <w:r w:rsidR="003C2D6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ая эксплуатация</w:t>
      </w:r>
      <w:r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73A8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74F3">
        <w:rPr>
          <w:rFonts w:ascii="Times New Roman" w:hAnsi="Times New Roman" w:cs="Times New Roman"/>
          <w:color w:val="212529"/>
          <w:sz w:val="27"/>
          <w:szCs w:val="27"/>
        </w:rPr>
        <w:t>строгое соблюдение правил безопасного использования газа в быту</w:t>
      </w:r>
      <w:r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3A8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своевременное </w:t>
      </w:r>
      <w:r w:rsidR="00D73A8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техническое </w:t>
      </w:r>
      <w:r w:rsidR="002A1D82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обслуживание газоиспользующего</w:t>
      </w:r>
      <w:r w:rsidR="00D73A8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25BA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оборудования специализированными</w:t>
      </w:r>
      <w:r w:rsidR="00D73A88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5725BA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8E2AB1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="002A1D82" w:rsidRPr="00A974F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3A88" w:rsidRPr="00A974F3" w:rsidRDefault="007B5EB6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74F3">
        <w:rPr>
          <w:rFonts w:ascii="Times New Roman" w:hAnsi="Times New Roman" w:cs="Times New Roman"/>
          <w:color w:val="212529"/>
          <w:sz w:val="27"/>
          <w:szCs w:val="27"/>
        </w:rPr>
        <w:t>Ответственное и бдительное отношение к вопросам газоснабжения, исправное состояние газов</w:t>
      </w:r>
      <w:r w:rsidR="00A71458" w:rsidRPr="00A974F3">
        <w:rPr>
          <w:rFonts w:ascii="Times New Roman" w:hAnsi="Times New Roman" w:cs="Times New Roman"/>
          <w:color w:val="212529"/>
          <w:sz w:val="27"/>
          <w:szCs w:val="27"/>
        </w:rPr>
        <w:t xml:space="preserve">ого оборудования </w:t>
      </w:r>
      <w:r w:rsidRPr="00A974F3">
        <w:rPr>
          <w:rFonts w:ascii="Times New Roman" w:hAnsi="Times New Roman" w:cs="Times New Roman"/>
          <w:color w:val="212529"/>
          <w:sz w:val="27"/>
          <w:szCs w:val="27"/>
        </w:rPr>
        <w:t>– гарантия вашей безопасности, безопасности ваших родных и близких!</w:t>
      </w:r>
    </w:p>
    <w:p w:rsidR="00C909D2" w:rsidRPr="00A974F3" w:rsidRDefault="004F5223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292929"/>
          <w:sz w:val="27"/>
          <w:szCs w:val="27"/>
        </w:rPr>
      </w:pPr>
      <w:r w:rsidRPr="00A974F3">
        <w:rPr>
          <w:rFonts w:ascii="Times New Roman" w:hAnsi="Times New Roman" w:cs="Times New Roman"/>
          <w:color w:val="292929"/>
          <w:sz w:val="27"/>
          <w:szCs w:val="27"/>
        </w:rPr>
        <w:t xml:space="preserve">Для жителей края мы предлагаем ответы на несколько часто задаваемых вопросов сотрудникам ООО «Газэнергосеть Хабаровск».  </w:t>
      </w:r>
    </w:p>
    <w:p w:rsidR="00C909D2" w:rsidRPr="00A974F3" w:rsidRDefault="00C909D2" w:rsidP="006309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Как правильно пользоваться газо</w:t>
      </w:r>
      <w:r w:rsidR="003C2D61"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использующим оборудованием</w:t>
      </w:r>
      <w:r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?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Пользуйтесь только исправным газо</w:t>
      </w:r>
      <w:r w:rsidR="003C2D6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использующим об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орудованием.</w:t>
      </w:r>
      <w:r w:rsidR="00152AE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Соблюдайте требования инструкции</w:t>
      </w:r>
      <w:r w:rsidR="00474C7F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</w:t>
      </w:r>
      <w:r w:rsidR="00152AE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по его эксплуатации.  </w:t>
      </w:r>
    </w:p>
    <w:p w:rsidR="004F5223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Не оставляйте без присмотра работающ</w:t>
      </w:r>
      <w:r w:rsidR="00A71458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е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е газов</w:t>
      </w:r>
      <w:r w:rsidR="00A71458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е</w:t>
      </w:r>
      <w:r w:rsidR="008E2AB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</w:t>
      </w:r>
      <w:r w:rsidR="00A71458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оборудование</w:t>
      </w:r>
      <w:r w:rsidR="004F5223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. 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Не допускайте к пользованию газов</w:t>
      </w:r>
      <w:r w:rsidR="004C2B5D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ым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оборудовани</w:t>
      </w:r>
      <w:r w:rsidR="004C2B5D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ем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детей</w:t>
      </w:r>
      <w:r w:rsidR="003C2D6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дошкольного возраста, а также лиц, не прошедших инструктаж по безопасному использованию газа в быту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.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>Помните</w:t>
      </w:r>
      <w:r w:rsidR="003C2D61"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! </w:t>
      </w:r>
      <w:r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Когда вы </w:t>
      </w:r>
      <w:r w:rsidR="003A7D4C"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используете </w:t>
      </w:r>
      <w:r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газовую плиту (водонагреватель), </w:t>
      </w:r>
      <w:r w:rsidR="003A7D4C"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должна быть открыта </w:t>
      </w:r>
      <w:r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>форточка</w:t>
      </w:r>
      <w:r w:rsidR="003A7D4C"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 или окно </w:t>
      </w:r>
      <w:r w:rsidR="00FE7196"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в положение </w:t>
      </w:r>
      <w:r w:rsidR="003A7D4C" w:rsidRPr="00A974F3">
        <w:rPr>
          <w:rFonts w:ascii="Times New Roman" w:eastAsia="Times New Roman" w:hAnsi="Times New Roman" w:cs="Times New Roman"/>
          <w:bCs/>
          <w:color w:val="292929"/>
          <w:sz w:val="27"/>
          <w:szCs w:val="27"/>
          <w:lang w:eastAsia="ru-RU"/>
        </w:rPr>
        <w:t xml:space="preserve">«проветривание». </w:t>
      </w:r>
    </w:p>
    <w:p w:rsidR="00C909D2" w:rsidRPr="00A974F3" w:rsidRDefault="00C909D2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При внезапном прекращении подачи газа немедленно закройте краны горелок </w:t>
      </w:r>
      <w:r w:rsidR="003C2D61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газоиспользующего оборудования 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и сообщите в</w:t>
      </w:r>
      <w:r w:rsidR="00FE7196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 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аварийную газовую службу по </w:t>
      </w:r>
      <w:r w:rsidR="00FE7196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номеру 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телефон</w:t>
      </w:r>
      <w:r w:rsidR="00FE7196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а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 </w:t>
      </w:r>
      <w:r w:rsidR="00FE7196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«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04</w:t>
      </w:r>
      <w:r w:rsidR="00FE7196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» или «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104</w:t>
      </w:r>
      <w:r w:rsidR="00FE7196"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>»</w:t>
      </w:r>
      <w:r w:rsidRPr="00A974F3">
        <w:rPr>
          <w:rFonts w:ascii="Times New Roman" w:eastAsia="Times New Roman" w:hAnsi="Times New Roman" w:cs="Times New Roman"/>
          <w:b/>
          <w:i/>
          <w:color w:val="292929"/>
          <w:sz w:val="27"/>
          <w:szCs w:val="27"/>
          <w:lang w:eastAsia="ru-RU"/>
        </w:rPr>
        <w:t xml:space="preserve"> (для устройств мобильной связи).</w:t>
      </w:r>
    </w:p>
    <w:p w:rsidR="00C909D2" w:rsidRPr="00A974F3" w:rsidRDefault="00C909D2" w:rsidP="006309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Зачем нужно проверять тягу?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Отсутствие тяги в дымовых и вентиляционных каналах может привести к отравлению продуктами </w:t>
      </w:r>
      <w:r w:rsidR="008E2AB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неполного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сгорания газа.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Перед каждым пользованием газовыми водонагревателями, другими приборами, имеющими отвод продуктов сгорания в дымоходы, необходимо проверять наличие в дымоходе тяги.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Нельзя изменять устройство дымовых и вентиляционных систем, заклеивать вентиляционные каналы, присоединять к вентиляционным каналам дымоотводы газоиспользующего оборудования, замуровывать или заклеивать «карманы» и люки, предназначенные для чистки дымоходов.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Нельзя самовольно устанавливать дополнительные шиберы в дымоходах и на </w:t>
      </w:r>
      <w:proofErr w:type="spellStart"/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дымоотводящих</w:t>
      </w:r>
      <w:proofErr w:type="spellEnd"/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трубах от водонагревателей.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lastRenderedPageBreak/>
        <w:t xml:space="preserve">Владельцы индивидуальных жилых домов в зимнее время должны периодически проверять оголовки дымоходов </w:t>
      </w:r>
      <w:r w:rsidR="003A7D4C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для предотвращения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их обмерзания и закупорки, а также эффект</w:t>
      </w:r>
      <w:r w:rsidR="003A7D4C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а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«обратной тяги», часто </w:t>
      </w:r>
      <w:r w:rsidR="003A7D4C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возникающего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в осенне-зимний период из-за перепада давления.</w:t>
      </w:r>
    </w:p>
    <w:p w:rsidR="00C909D2" w:rsidRPr="00A974F3" w:rsidRDefault="003A7D4C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Будьте внимательны! </w:t>
      </w:r>
      <w:r w:rsidR="00C909D2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При отсутствии тяги </w:t>
      </w:r>
      <w:r w:rsid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ис</w:t>
      </w:r>
      <w:r w:rsidR="00C909D2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пользование газов</w:t>
      </w:r>
      <w:r w:rsid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ого</w:t>
      </w:r>
      <w:r w:rsidR="00A974F3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 оборудовани</w:t>
      </w:r>
      <w:r w:rsid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я</w:t>
      </w:r>
      <w:r w:rsidR="00A974F3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 </w:t>
      </w:r>
      <w:r w:rsidR="00C909D2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запрещено</w:t>
      </w:r>
      <w:r w:rsidR="00E65329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!</w:t>
      </w:r>
    </w:p>
    <w:p w:rsidR="00C909D2" w:rsidRPr="00A974F3" w:rsidRDefault="00C909D2" w:rsidP="006309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Почему необходимо регулярно проводить техническое обслуживание газового оборудования?</w:t>
      </w:r>
    </w:p>
    <w:p w:rsidR="00C909D2" w:rsidRPr="00A974F3" w:rsidRDefault="00C909D2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Для безопасного использования газа в быту важнейшую роль играет не только знание правил, но и исправность газо</w:t>
      </w:r>
      <w:r w:rsidR="003C2D6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использующего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оборудования. Чтобы не 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произошло аварийной ситуации и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траг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едии</w:t>
      </w:r>
      <w:r w:rsidR="003C2D6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,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необходимо проводить периодическое техническое обслуживание внутриквартирного (ВКГО) и внутридомового газового оборудования (ВДГО).</w:t>
      </w:r>
    </w:p>
    <w:p w:rsidR="00C909D2" w:rsidRPr="00A974F3" w:rsidRDefault="00C909D2" w:rsidP="006309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Чем грозит самовольное ведение работ на газовых сетях?</w:t>
      </w:r>
    </w:p>
    <w:p w:rsidR="00C909D2" w:rsidRPr="00A974F3" w:rsidRDefault="00C909D2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В результате самовольного подключения </w:t>
      </w:r>
      <w:r w:rsidR="00E4625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газоиспользующего оборудования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высока вероятность утечки газа</w:t>
      </w:r>
      <w:r w:rsidR="00E65329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. Это может 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стать предпосылкой </w:t>
      </w:r>
      <w:r w:rsidR="00E65329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к взрыву и возникновению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пожароопасной ситуации. Кроме того, неквалифицированный монтаж 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газоиспользующего оборудования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(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например,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водонагревателя) может привести к гидратной </w:t>
      </w:r>
      <w:r w:rsidR="004A42F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пробке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: попаданию воды в газораспределительную сеть и перебоям газоснабжения в жилом доме. Это, в свою очередь, потребует проведения серьезных и дорогостоящих аварийно-восстановительных работ, с возможной перекладкой участков газопровода.</w:t>
      </w:r>
    </w:p>
    <w:p w:rsidR="00C909D2" w:rsidRPr="00A974F3" w:rsidRDefault="00C909D2" w:rsidP="006309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Помните! Производить самовольную газификацию дома (квартиры), перестановку, замену и ремонт </w:t>
      </w:r>
      <w:r w:rsidR="00A974F3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бытового </w:t>
      </w:r>
      <w:r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газо</w:t>
      </w:r>
      <w:r w:rsidR="00A974F3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>использующего оборудования,</w:t>
      </w:r>
      <w:r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 баллонов и запорной арматуры</w:t>
      </w:r>
      <w:r w:rsidR="00A974F3"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 –</w:t>
      </w:r>
      <w:r w:rsidRPr="00A974F3">
        <w:rPr>
          <w:rFonts w:ascii="Times New Roman" w:eastAsia="Times New Roman" w:hAnsi="Times New Roman" w:cs="Times New Roman"/>
          <w:b/>
          <w:bCs/>
          <w:i/>
          <w:color w:val="292929"/>
          <w:sz w:val="27"/>
          <w:szCs w:val="27"/>
          <w:lang w:eastAsia="ru-RU"/>
        </w:rPr>
        <w:t xml:space="preserve"> категорически ЗАПРЕЩЕНО!</w:t>
      </w:r>
    </w:p>
    <w:p w:rsidR="00C909D2" w:rsidRPr="00A974F3" w:rsidRDefault="00C909D2" w:rsidP="006309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Что делать при появлении запаха газа?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– Немедленно прекратите </w:t>
      </w:r>
      <w:r w:rsidR="003C2D6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эксплуатацию </w:t>
      </w:r>
      <w:r w:rsidR="00E4625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газоиспользующего оборудования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;</w:t>
      </w:r>
    </w:p>
    <w:p w:rsidR="00C909D2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– Перекройте краны перед</w:t>
      </w:r>
      <w:r w:rsidR="00EA14D1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газовым оборудованием и непосредственно на оборудовании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;</w:t>
      </w:r>
    </w:p>
    <w:p w:rsidR="00224BD0" w:rsidRPr="00A974F3" w:rsidRDefault="00224BD0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- П</w:t>
      </w:r>
      <w:r w:rsidRPr="00224BD0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ри размещении баллона СУГ внутри домовладения или помещения - дополнительно закрыть вентиль баллона СУГ</w:t>
      </w:r>
      <w:r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;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– Откройте форточки и окна для проветривания помещения;</w:t>
      </w:r>
    </w:p>
    <w:p w:rsidR="00C909D2" w:rsidRPr="00A974F3" w:rsidRDefault="00C909D2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–</w:t>
      </w:r>
      <w:r w:rsidR="002F25C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</w:t>
      </w: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Не зажигайте огонь, не курите, не включайте и не выключайте электроосвещение и электроприборы, не пользуйтесь электрическими звонками;</w:t>
      </w:r>
    </w:p>
    <w:p w:rsidR="004F5223" w:rsidRPr="00A974F3" w:rsidRDefault="00E46251" w:rsidP="00E4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–</w:t>
      </w:r>
      <w:r w:rsidR="00C909D2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</w:t>
      </w:r>
      <w:r w:rsidR="00224BD0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</w:t>
      </w:r>
      <w:r w:rsidR="00224BD0" w:rsidRPr="00224BD0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окин</w:t>
      </w:r>
      <w:r w:rsidR="00224BD0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ьте </w:t>
      </w:r>
      <w:r w:rsidR="00224BD0" w:rsidRPr="00224BD0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загазованное место </w:t>
      </w:r>
      <w:r w:rsidR="00224BD0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и в</w:t>
      </w:r>
      <w:r w:rsidR="00C909D2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ызовите аварийную службу по телефон</w:t>
      </w:r>
      <w:r w:rsidR="002F25C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ам «112»,</w:t>
      </w:r>
      <w:r w:rsidR="00C909D2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</w:t>
      </w:r>
      <w:r w:rsidR="002F25C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«</w:t>
      </w:r>
      <w:r w:rsidR="00C909D2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04</w:t>
      </w:r>
      <w:r w:rsidR="002F25C5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»</w:t>
      </w:r>
      <w:r w:rsidR="00C909D2" w:rsidRPr="00A974F3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 xml:space="preserve"> или «104» (для устройств мобильной связи) из незагазованного помещения.</w:t>
      </w:r>
    </w:p>
    <w:sectPr w:rsidR="004F5223" w:rsidRPr="00A974F3" w:rsidSect="00007F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7652"/>
    <w:multiLevelType w:val="hybridMultilevel"/>
    <w:tmpl w:val="3412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DFC"/>
    <w:multiLevelType w:val="multilevel"/>
    <w:tmpl w:val="3B2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D62C1"/>
    <w:multiLevelType w:val="multilevel"/>
    <w:tmpl w:val="9B6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347"/>
    <w:rsid w:val="00007F68"/>
    <w:rsid w:val="00017AD3"/>
    <w:rsid w:val="00055541"/>
    <w:rsid w:val="000D19A4"/>
    <w:rsid w:val="000E331B"/>
    <w:rsid w:val="000F12B8"/>
    <w:rsid w:val="00107995"/>
    <w:rsid w:val="00123A8A"/>
    <w:rsid w:val="00152AE5"/>
    <w:rsid w:val="00154347"/>
    <w:rsid w:val="00206320"/>
    <w:rsid w:val="00224BD0"/>
    <w:rsid w:val="002648AA"/>
    <w:rsid w:val="0027238D"/>
    <w:rsid w:val="002A1D82"/>
    <w:rsid w:val="002A3AD1"/>
    <w:rsid w:val="002D2E44"/>
    <w:rsid w:val="002E67E7"/>
    <w:rsid w:val="002F25C5"/>
    <w:rsid w:val="003268AB"/>
    <w:rsid w:val="00351FCA"/>
    <w:rsid w:val="0039319B"/>
    <w:rsid w:val="003A7D4C"/>
    <w:rsid w:val="003C2D61"/>
    <w:rsid w:val="004245AC"/>
    <w:rsid w:val="00464282"/>
    <w:rsid w:val="00474C7F"/>
    <w:rsid w:val="0048070B"/>
    <w:rsid w:val="004A115C"/>
    <w:rsid w:val="004A42F5"/>
    <w:rsid w:val="004C2B5D"/>
    <w:rsid w:val="004F5223"/>
    <w:rsid w:val="005725BA"/>
    <w:rsid w:val="00591E04"/>
    <w:rsid w:val="005C5845"/>
    <w:rsid w:val="005D74E0"/>
    <w:rsid w:val="0063095E"/>
    <w:rsid w:val="006547EC"/>
    <w:rsid w:val="00696224"/>
    <w:rsid w:val="006A5A39"/>
    <w:rsid w:val="006D1A74"/>
    <w:rsid w:val="00757639"/>
    <w:rsid w:val="00777040"/>
    <w:rsid w:val="007B5EB6"/>
    <w:rsid w:val="007E787B"/>
    <w:rsid w:val="007F1835"/>
    <w:rsid w:val="007F66E0"/>
    <w:rsid w:val="00817511"/>
    <w:rsid w:val="0086178A"/>
    <w:rsid w:val="008E2AB1"/>
    <w:rsid w:val="00907446"/>
    <w:rsid w:val="00964DBB"/>
    <w:rsid w:val="009E58E2"/>
    <w:rsid w:val="009E5A9F"/>
    <w:rsid w:val="00A71458"/>
    <w:rsid w:val="00A91792"/>
    <w:rsid w:val="00A974F3"/>
    <w:rsid w:val="00B23ED9"/>
    <w:rsid w:val="00B65FAE"/>
    <w:rsid w:val="00B81F39"/>
    <w:rsid w:val="00BB1681"/>
    <w:rsid w:val="00BE4825"/>
    <w:rsid w:val="00C100C3"/>
    <w:rsid w:val="00C17071"/>
    <w:rsid w:val="00C319F7"/>
    <w:rsid w:val="00C909D2"/>
    <w:rsid w:val="00CA5C07"/>
    <w:rsid w:val="00D26319"/>
    <w:rsid w:val="00D35A78"/>
    <w:rsid w:val="00D43BFE"/>
    <w:rsid w:val="00D73A88"/>
    <w:rsid w:val="00E46251"/>
    <w:rsid w:val="00E4676C"/>
    <w:rsid w:val="00E631BB"/>
    <w:rsid w:val="00E65329"/>
    <w:rsid w:val="00EA14D1"/>
    <w:rsid w:val="00EA555E"/>
    <w:rsid w:val="00EA742D"/>
    <w:rsid w:val="00F52B32"/>
    <w:rsid w:val="00F67A4C"/>
    <w:rsid w:val="00F973F9"/>
    <w:rsid w:val="00FB2F78"/>
    <w:rsid w:val="00FE408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11"/>
  </w:style>
  <w:style w:type="paragraph" w:styleId="1">
    <w:name w:val="heading 1"/>
    <w:basedOn w:val="a"/>
    <w:next w:val="a"/>
    <w:link w:val="10"/>
    <w:uiPriority w:val="9"/>
    <w:qFormat/>
    <w:rsid w:val="00326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268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6962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729">
          <w:marLeft w:val="0"/>
          <w:marRight w:val="0"/>
          <w:marTop w:val="99"/>
          <w:marBottom w:val="3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088">
              <w:marLeft w:val="0"/>
              <w:marRight w:val="0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33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489638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738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564528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7288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795253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260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756295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5716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363165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4485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58133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184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070614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Вячеслав Вячеславович</dc:creator>
  <cp:keywords/>
  <dc:description/>
  <cp:lastModifiedBy>GYPNORION</cp:lastModifiedBy>
  <cp:revision>3</cp:revision>
  <cp:lastPrinted>2018-12-11T00:37:00Z</cp:lastPrinted>
  <dcterms:created xsi:type="dcterms:W3CDTF">2019-01-16T23:41:00Z</dcterms:created>
  <dcterms:modified xsi:type="dcterms:W3CDTF">2019-01-17T23:55:00Z</dcterms:modified>
</cp:coreProperties>
</file>